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A6DA7" w14:textId="68A18A52" w:rsidR="00A86412" w:rsidRPr="003A193C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Especialización</w:t>
      </w: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 astrológica</w:t>
      </w:r>
    </w:p>
    <w:p w14:paraId="248293C9" w14:textId="19AFFE22" w:rsidR="00A86412" w:rsidRPr="003A193C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Los</w:t>
      </w: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 Retornos Planetarios: Colaborando con el Tiempo Astrológico</w:t>
      </w:r>
    </w:p>
    <w:p w14:paraId="0157F7BC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406C3CCB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Dirigido a: Estudiantes y astrólogos con conocimientos básicos de carta natal.</w:t>
      </w:r>
    </w:p>
    <w:p w14:paraId="1365091F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Modalidad: Dos encuentros mensuales (uno teórico, uno práctico).</w:t>
      </w:r>
    </w:p>
    <w:p w14:paraId="6FCF8077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261BA7C8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Duración: 7 meses (</w:t>
      </w:r>
      <w:proofErr w:type="gramStart"/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Junio</w:t>
      </w:r>
      <w:proofErr w:type="gramEnd"/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- </w:t>
      </w:r>
      <w:proofErr w:type="gramStart"/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Diciembre</w:t>
      </w:r>
      <w:proofErr w:type="gramEnd"/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).</w:t>
      </w:r>
    </w:p>
    <w:p w14:paraId="0EEDF50D" w14:textId="30B3D172" w:rsidR="007125AF" w:rsidRDefault="007125AF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Días: Segundo y cuarto lunes a las 17hs Argentina.</w:t>
      </w:r>
    </w:p>
    <w:p w14:paraId="6C61728E" w14:textId="45466D00" w:rsidR="00B15D7E" w:rsidRDefault="00B15D7E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Dicta: Erica </w:t>
      </w:r>
      <w:proofErr w:type="spellStart"/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Meurer</w:t>
      </w:r>
      <w:proofErr w:type="spellEnd"/>
    </w:p>
    <w:p w14:paraId="02492CDE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0E005C01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Objetivo General: Comprender el significado y la aplicación de los retornos del Sol, la Luna, Mercurio, Venus, Marte, Júpiter y Saturno, utilizando esta información como una herramienta de autoconocimiento y empoderamiento para participar activamente en los procesos vitales.</w:t>
      </w:r>
    </w:p>
    <w:p w14:paraId="350E8EEC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1FA7DC72" w14:textId="18F4C1F3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Veremos a fondo la materia prima de la 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astrología</w:t>
      </w: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: el tiempo. 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El Tiempo en la Astrología: 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lo 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Cíclico y 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lo 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Oportuno</w:t>
      </w: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. 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La responsabilidad del ser humano ante el tiempo. 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Concepto de Tiempo Astrológico: Diferencia entre tiempo lineal y tiempo cíclico/cualitativo.</w:t>
      </w:r>
    </w:p>
    <w:p w14:paraId="05C0CE72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La Premisa del Retorno: ¿Qué significa que un planeta "retorna"? Punto de partida, ciclo y culminación.</w:t>
      </w:r>
    </w:p>
    <w:p w14:paraId="50BC9466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Retorno como Puerta de Entrada: Activación de energías y temas natalicios.</w:t>
      </w:r>
    </w:p>
    <w:p w14:paraId="6D95F49A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Retornos Planetarios vs. Tránsitos: Similitudes y diferencias cruciales.</w:t>
      </w:r>
    </w:p>
    <w:p w14:paraId="2CD5B933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Configuración de las Cartas de Retorno: Software, técnicas básicas de cálculo y visualización.</w:t>
      </w:r>
    </w:p>
    <w:p w14:paraId="1E2E99BE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La Idea de "Empoderamiento": Cómo la información del retorno nos permite colaborar con el destino en lugar de solo "padecerlo".</w:t>
      </w:r>
    </w:p>
    <w:p w14:paraId="17DE12EB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Preguntas Orientadoras: ¿Qué desafíos y oportunidades se intuyen para el año? ¿Cómo se vinculan con el presente?</w:t>
      </w:r>
    </w:p>
    <w:p w14:paraId="7E000777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3D8887CE" w14:textId="180DA9E9" w:rsidR="00A86412" w:rsidRPr="003A193C" w:rsidRDefault="00A86412" w:rsidP="003A193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Módulo 1: El Retorno Solar: El Año que Renace (</w:t>
      </w:r>
      <w:proofErr w:type="gramStart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Junio</w:t>
      </w:r>
      <w:proofErr w:type="gramEnd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)</w:t>
      </w:r>
    </w:p>
    <w:p w14:paraId="594B7558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39CEB9C9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Encuentro 1 (Teórico): La Revolución Solar al Detalle</w:t>
      </w:r>
    </w:p>
    <w:p w14:paraId="4ABA2697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Retorno Solar como Esqueleto del Año: El propósito fundamental del año y su energía dominante.</w:t>
      </w:r>
    </w:p>
    <w:p w14:paraId="62674F23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Ascendente de la Revolución Solar: El "tono" y el área de enfoque principal del año.</w:t>
      </w:r>
    </w:p>
    <w:p w14:paraId="3053DB37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Sol en la Revolución Solar: La energía vital y el área donde se manifiesta el propósito.</w:t>
      </w:r>
    </w:p>
    <w:p w14:paraId="1C0D9D3B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Planetas Personales en el Retorno Solar: Cómo Mercurio, Venus y Marte colorean las expresiones anuales.</w:t>
      </w:r>
    </w:p>
    <w:p w14:paraId="5155A884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Aspectos Clave en la Revolución Solar: Conjunciones, oposiciones y cuadraturas que marcan los desafíos y direcciones.</w:t>
      </w:r>
    </w:p>
    <w:p w14:paraId="5E2E9FC0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Interacción con la Carta Natal: Colocación de casas y aspectos entre la Revolución Solar y la Carta Natal.</w:t>
      </w:r>
    </w:p>
    <w:p w14:paraId="3627C82D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3DB373C0" w14:textId="622B6753" w:rsidR="00A86412" w:rsidRDefault="00A86412" w:rsidP="00A8641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Encuentro 2 (Práctico): Explorando Nuestra Revolución Solar</w:t>
      </w:r>
    </w:p>
    <w:p w14:paraId="0EE0FC55" w14:textId="77777777" w:rsidR="003A193C" w:rsidRPr="00A86412" w:rsidRDefault="003A193C" w:rsidP="003A193C">
      <w:pPr>
        <w:pStyle w:val="Prrafodelista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</w:p>
    <w:p w14:paraId="286C4EEA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Análisis Grupal: Interpretación de las Revoluciones Solares de los participantes, enfocándose en el Ascendente, Sol y planetas personales.</w:t>
      </w:r>
    </w:p>
    <w:p w14:paraId="5E1C2965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lastRenderedPageBreak/>
        <w:t> * Identificación de Áreas Clave: ¿Qué casas y signos se activan con mayor intensidad?</w:t>
      </w:r>
    </w:p>
    <w:p w14:paraId="796CDEFB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Debate y Colaboración: ¿Cómo se manifiestan estas energías en la vida de cada uno? Compartir experiencias.</w:t>
      </w:r>
    </w:p>
    <w:p w14:paraId="60B33479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Estrategias de Empoderamiento: ¿Cómo podemos trabajar conscientemente con las energías de nuestra Revolución Solar?</w:t>
      </w:r>
    </w:p>
    <w:p w14:paraId="718D1250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55F0F85F" w14:textId="74E92ABD" w:rsidR="00A86412" w:rsidRPr="003A193C" w:rsidRDefault="00A86412" w:rsidP="003A193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Módulo 2: El Retorno Lunar: Ciclos Emocionales y de Hábitos (Julio)</w:t>
      </w:r>
    </w:p>
    <w:p w14:paraId="7559F828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18753C5D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Encuentro 1 (Teórico): La Revolución Lunar y sus Mensajes</w:t>
      </w:r>
    </w:p>
    <w:p w14:paraId="64998C2E" w14:textId="657BD3D8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Ciclo Lunar y su Importancia: La Luna como regente de nuestras emociones, hábitos y necesidades básicas.</w:t>
      </w: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La Luna y el cuerpo. La Luna y la mente lunar.</w:t>
      </w:r>
    </w:p>
    <w:p w14:paraId="71A3BD17" w14:textId="043F0DDA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 * El Retorno Lunar Mensual: Un vistazo a los </w:t>
      </w:r>
      <w:r w:rsidR="00BD0ACD"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microciclos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emocionales y la energía del mes.</w:t>
      </w:r>
    </w:p>
    <w:p w14:paraId="319A0947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La Luna en la Carta de Retorno Lunar: El tono emocional dominante del mes.</w:t>
      </w:r>
    </w:p>
    <w:p w14:paraId="7D62AE40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Ascendente y las Casas en el Retorno Lunar: ¿Dónde se enfoca nuestra atención emocional este mes?</w:t>
      </w:r>
    </w:p>
    <w:p w14:paraId="4DC3B5B3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Planetas en el Retorno Lunar: Cómo otros planetas influyen en el clima emocional del mes.</w:t>
      </w:r>
    </w:p>
    <w:p w14:paraId="3853FA2C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681E75F5" w14:textId="77777777" w:rsidR="00A86412" w:rsidRDefault="00A86412" w:rsidP="00A8641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Encuentro 2 (Práctico): Sintonizando con Nuestro Mes Lunar</w:t>
      </w:r>
    </w:p>
    <w:p w14:paraId="43716DE7" w14:textId="77777777" w:rsidR="003A193C" w:rsidRPr="00A86412" w:rsidRDefault="003A193C" w:rsidP="003A193C">
      <w:pPr>
        <w:pStyle w:val="Prrafodelista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</w:p>
    <w:p w14:paraId="73A0215A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Análisis de Retornos Lunares: Levantamiento y estudio de los Retornos Lunares actuales o de un mes pasado significativo para los participantes.</w:t>
      </w:r>
    </w:p>
    <w:p w14:paraId="612C625E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Patrones Emocionales: ¿Cómo se reflejan nuestras emociones y patrones de comportamiento en el retorno lunar?</w:t>
      </w:r>
    </w:p>
    <w:p w14:paraId="7EC6A6E8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Reconocimiento y Acción: ¿Qué necesidades emocionales y de hábitos se activan? ¿Cómo podemos atenderlas?</w:t>
      </w:r>
    </w:p>
    <w:p w14:paraId="25FE0EAA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Diario Lunar: Propuesta de llevar un registro de las sensaciones y eventos en relación con el retorno lunar.</w:t>
      </w:r>
    </w:p>
    <w:p w14:paraId="11CBFB1D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1E855751" w14:textId="38081063" w:rsidR="00A86412" w:rsidRDefault="00A86412" w:rsidP="003A193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Módulo 3: Los Retornos de Mercurio y Venus: Comunicación y Vínculos (</w:t>
      </w:r>
      <w:proofErr w:type="gramStart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Agosto</w:t>
      </w:r>
      <w:proofErr w:type="gramEnd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)</w:t>
      </w:r>
    </w:p>
    <w:p w14:paraId="45603B78" w14:textId="77777777" w:rsidR="003A193C" w:rsidRPr="003A193C" w:rsidRDefault="003A193C" w:rsidP="003A193C">
      <w:pPr>
        <w:pStyle w:val="Prrafodelista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7C7383CE" w14:textId="1FF081B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Encuentro 1 (Teórico): Retornos de los Mensajeros y </w:t>
      </w:r>
      <w:r w:rsidR="00F1239A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las relaciones interpersonales</w:t>
      </w:r>
    </w:p>
    <w:p w14:paraId="4FE6EF5F" w14:textId="77777777" w:rsidR="00F1239A" w:rsidRPr="00A86412" w:rsidRDefault="00F1239A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76947DAE" w14:textId="6BAD4F10" w:rsidR="00A86412" w:rsidRPr="003A193C" w:rsidRDefault="00A86412" w:rsidP="003A193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Retorno de Mercurio:</w:t>
      </w:r>
      <w:r w:rsidRP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Ciclos de pensamiento, comunicación, aprendizaje y viajes cortos. ¿Qué ideas y conversaciones nos ocuparán?</w:t>
      </w:r>
    </w:p>
    <w:p w14:paraId="39A66230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Mercurio en la carta de retorno: área de enfoque mental.</w:t>
      </w:r>
    </w:p>
    <w:p w14:paraId="3F11AD85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Ascendente y casas: ¿dónde se dinamiza la comunicación?</w:t>
      </w:r>
    </w:p>
    <w:p w14:paraId="08556CB4" w14:textId="77777777" w:rsidR="00F1239A" w:rsidRPr="00A86412" w:rsidRDefault="00F1239A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243A983E" w14:textId="7FA90D21" w:rsidR="00A86412" w:rsidRPr="003A193C" w:rsidRDefault="00A86412" w:rsidP="003A193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 xml:space="preserve">Retorno de Venus: </w:t>
      </w:r>
      <w:r w:rsidRP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Ciclos de valores, afectos, relaciones, finanzas y placer. ¿Qué atraemos y valoramos?</w:t>
      </w:r>
    </w:p>
    <w:p w14:paraId="76EF3C97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Venus en la carta de retorno: foco de atracción y valoración.</w:t>
      </w:r>
    </w:p>
    <w:p w14:paraId="52F4644A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Ascendente y casas: ¿dónde se mueven los vínculos y los recursos?</w:t>
      </w:r>
    </w:p>
    <w:p w14:paraId="04B85968" w14:textId="6B690F6C" w:rsidR="00A86412" w:rsidRPr="003A193C" w:rsidRDefault="00A86412" w:rsidP="003A193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Relación entre Retornos: Cómo la activación de Mercurio y Venus influye en el Retorno Solar y Lunar.</w:t>
      </w:r>
    </w:p>
    <w:p w14:paraId="019314CA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0B2CC6FD" w14:textId="77777777" w:rsidR="00F1239A" w:rsidRDefault="00F1239A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0F333A5B" w14:textId="77777777" w:rsidR="00F1239A" w:rsidRDefault="00F1239A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2F4A9B30" w14:textId="54DB7136" w:rsidR="00A86412" w:rsidRDefault="00A86412" w:rsidP="00A86412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Encuentro 2 (Práctico): Nuestras Cartas de Mercurio y Venus</w:t>
      </w:r>
    </w:p>
    <w:p w14:paraId="3B4E7081" w14:textId="77777777" w:rsidR="003A193C" w:rsidRPr="00A86412" w:rsidRDefault="003A193C" w:rsidP="003A193C">
      <w:pPr>
        <w:pStyle w:val="Prrafodelista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</w:p>
    <w:p w14:paraId="5C3040F3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Levantamiento y Análisis: Estudio de los Retornos de Mercurio y Venus recientes para los participantes.</w:t>
      </w:r>
    </w:p>
    <w:p w14:paraId="4238932D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Identificación de Temas: ¿Qué conversaciones y aprendizajes importantes se destacan? ¿Qué tipo de relaciones o valores están en primer plano?</w:t>
      </w:r>
    </w:p>
    <w:p w14:paraId="0F730A94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Reflexión y Empoderamiento: ¿Cómo podemos optimizar nuestra comunicación y cultivar relaciones más plenas en este período? ¿Dónde poner el foco en nuestros valores y finanzas?</w:t>
      </w:r>
    </w:p>
    <w:p w14:paraId="71DA89EE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279400E3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4B699274" w14:textId="3B76AC86" w:rsidR="00A86412" w:rsidRPr="003A193C" w:rsidRDefault="00A86412" w:rsidP="003A193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Módulo </w:t>
      </w:r>
      <w:r w:rsidR="003A193C"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4</w:t>
      </w: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: Los Retornos de Marte: Acción y Voluntad (</w:t>
      </w:r>
      <w:proofErr w:type="gramStart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Septiembre</w:t>
      </w:r>
      <w:proofErr w:type="gramEnd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)</w:t>
      </w:r>
    </w:p>
    <w:p w14:paraId="3B3238AA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2C2438F2" w14:textId="003720CD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Encuentro 1 (Teórico): Retornos de la Voluntad y </w:t>
      </w: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la fuerza</w:t>
      </w:r>
    </w:p>
    <w:p w14:paraId="04A9565D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Retorno de Marte: Ciclos de acción, iniciativa, energía, deseo y conflicto. ¿Dónde se dirige nuestra voluntad y fuerza?</w:t>
      </w:r>
    </w:p>
    <w:p w14:paraId="6F62D4F8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Marte en la carta de retorno: foco de la acción y la energía.</w:t>
      </w:r>
    </w:p>
    <w:p w14:paraId="16E90388" w14:textId="4E2945D6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Ascendente y casas: ¿dónde se manifiestan la iniciativa y los posibles desafíos?</w:t>
      </w:r>
    </w:p>
    <w:p w14:paraId="081306AB" w14:textId="27237916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Ascendente y casas: ¿dónde se abren nuevos horizontes?</w:t>
      </w:r>
    </w:p>
    <w:p w14:paraId="5CF377DB" w14:textId="2068F04C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Dinamismo Conjunto: Cómo la activación de Marte impulsa el crecimiento y la dirección general del año.</w:t>
      </w:r>
    </w:p>
    <w:p w14:paraId="01CC08CC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0349ED12" w14:textId="26400BCF" w:rsidR="00A86412" w:rsidRPr="003A193C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 xml:space="preserve">Encuentro 2 (Práctico): Activando Nuestra Fuerza y </w:t>
      </w: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conexión con el deseo</w:t>
      </w:r>
    </w:p>
    <w:p w14:paraId="64D3DD80" w14:textId="77777777" w:rsidR="003A193C" w:rsidRPr="00A86412" w:rsidRDefault="003A193C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46187D37" w14:textId="28220F46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Análisis de Retornos de Marte: Estudio de los retornos recientes o de un ciclo pasado significativo para los participantes.</w:t>
      </w:r>
    </w:p>
    <w:p w14:paraId="3488913B" w14:textId="7D833DBE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Discusión Grupal: ¿En qué áreas de nuestra vida se manifiesta una mayor energía o se presentan nuevas oportunidades? ¿Cómo nos sentimos impulsados a actuar o expandirnos?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Como la revolución de Marte colabora con la información de la revolución solar. </w:t>
      </w:r>
      <w:proofErr w:type="spellStart"/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Relacion</w:t>
      </w:r>
      <w:proofErr w:type="spellEnd"/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Marte/Sol</w:t>
      </w:r>
    </w:p>
    <w:p w14:paraId="763864A3" w14:textId="3A0775D9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 * Estrategias de Colaboración: ¿Cómo podemos canalizar nuestra energía de Marte de manera constructiva? </w:t>
      </w:r>
    </w:p>
    <w:p w14:paraId="47724611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1D5F9855" w14:textId="75CBD6A0" w:rsidR="00A86412" w:rsidRPr="003A193C" w:rsidRDefault="00A86412" w:rsidP="003A193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Módulo </w:t>
      </w:r>
      <w:r w:rsid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5</w:t>
      </w: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: Los Retornos </w:t>
      </w:r>
      <w:r w:rsidR="003A193C"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de </w:t>
      </w: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Júpiter: </w:t>
      </w:r>
      <w:r w:rsidR="003A193C"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Sentido</w:t>
      </w: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 y Expansión (</w:t>
      </w:r>
      <w:proofErr w:type="gramStart"/>
      <w:r w:rsidR="003A193C"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Octu</w:t>
      </w: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bre</w:t>
      </w:r>
      <w:proofErr w:type="gramEnd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)</w:t>
      </w:r>
    </w:p>
    <w:p w14:paraId="7763A50E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44C0026C" w14:textId="687223BE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Encuentro 1 (Teórico): Retornos de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la simbolización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y la Abundancia</w:t>
      </w:r>
    </w:p>
    <w:p w14:paraId="6971E637" w14:textId="04C40FE4" w:rsidR="003A193C" w:rsidRPr="00A86412" w:rsidRDefault="003A193C" w:rsidP="003A193C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Retorno de Júpiter: Ciclos de crecimiento, expansión, oportunidades, sabiduría y creencias. ¿Dónde encontramos fortuna y sentido?</w:t>
      </w: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El tiempo del KAIROS</w:t>
      </w:r>
    </w:p>
    <w:p w14:paraId="2B352D8A" w14:textId="52B76F11" w:rsidR="00A86412" w:rsidRPr="00A86412" w:rsidRDefault="00A86412" w:rsidP="003A193C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* Ascendente y casas: ¿dónde se manifiestan la iniciativa y los posibles desafíos?</w:t>
      </w:r>
    </w:p>
    <w:p w14:paraId="2E52F0F2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Júpiter en la carta de retorno: área de expansión y oportunidades.</w:t>
      </w:r>
    </w:p>
    <w:p w14:paraId="3EF248F5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Ascendente y casas: ¿dónde se abren nuevos horizontes?</w:t>
      </w:r>
    </w:p>
    <w:p w14:paraId="6FE5BF0F" w14:textId="7DD23013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Dinamismo Conjunto: Cómo la activación de Júpiter impulsa el crecimiento y la dirección general del año.</w:t>
      </w:r>
    </w:p>
    <w:p w14:paraId="0E3068A3" w14:textId="77777777" w:rsidR="003A193C" w:rsidRPr="00A86412" w:rsidRDefault="003A193C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5BDF9D68" w14:textId="692C11B8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 xml:space="preserve">Encuentro 2 (Práctico): Activando </w:t>
      </w:r>
      <w:r w:rsidR="003A193C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nuestro</w:t>
      </w: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 xml:space="preserve"> Crecimiento</w:t>
      </w:r>
    </w:p>
    <w:p w14:paraId="183D3C50" w14:textId="77777777" w:rsidR="003A193C" w:rsidRPr="00A86412" w:rsidRDefault="003A193C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</w:p>
    <w:p w14:paraId="2CA67B78" w14:textId="42114511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lastRenderedPageBreak/>
        <w:t xml:space="preserve"> * Análisis de Retornos 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de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Júpiter: Estudio de los retornos recientes o de un ciclo pasado significativo para los participantes.</w:t>
      </w:r>
    </w:p>
    <w:p w14:paraId="09DB7886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Discusión Grupal: ¿En qué áreas de nuestra vida se manifiesta una mayor energía o se presentan nuevas oportunidades? ¿Cómo nos sentimos impulsados a actuar o expandirnos?</w:t>
      </w:r>
    </w:p>
    <w:p w14:paraId="43AB5C8F" w14:textId="1FD776DB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 * Estrategias de Colaboración: ¿Cómo podemos canalizar nuestra energía de </w:t>
      </w:r>
      <w:r w:rsidR="00F1239A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Júpiter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de manera constructiva? ¿Cómo podemos aprovechar las oportunidades de Júpiter?</w:t>
      </w:r>
    </w:p>
    <w:p w14:paraId="6B5E1609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08256350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6C79CA1B" w14:textId="5E3C4574" w:rsidR="00A86412" w:rsidRDefault="00A86412" w:rsidP="003A193C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Módulo 6: El Retorno de Saturno: Estructura y Madurez (</w:t>
      </w:r>
      <w:proofErr w:type="gramStart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Noviembre</w:t>
      </w:r>
      <w:proofErr w:type="gramEnd"/>
      <w:r w:rsidRPr="003A193C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)</w:t>
      </w:r>
    </w:p>
    <w:p w14:paraId="7E3A6729" w14:textId="77777777" w:rsidR="003A193C" w:rsidRPr="003A193C" w:rsidRDefault="003A193C" w:rsidP="003A193C">
      <w:pPr>
        <w:pStyle w:val="Prrafodelista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174B689E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Encuentro 1 (Teórico): El Gran Maestro del Tiempo</w:t>
      </w:r>
    </w:p>
    <w:p w14:paraId="42F94426" w14:textId="4063C409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Ciclo de Saturno: Comprender el ciclo de 29 años y sus fases (Retorno de Saturno, Oposición de Saturno, etc.).</w:t>
      </w:r>
    </w:p>
    <w:p w14:paraId="6FB83BF8" w14:textId="19941ACA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El Retorno de Saturno: El gran rito de pas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aje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, la reestructuración y la madurez.</w:t>
      </w:r>
    </w:p>
    <w:p w14:paraId="09E194F4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Saturno en la carta de retorno: el área donde se exige responsabilidad y se construyen bases sólidas.</w:t>
      </w:r>
    </w:p>
    <w:p w14:paraId="2E1C11DC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  * Ascendente y casas: ¿dónde se siente la presión para consolidar y comprometerse?</w:t>
      </w:r>
    </w:p>
    <w:p w14:paraId="05E5E7C3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Significado del Retorno de Saturno para Cada Edad: Primer retorno (29-30 años), segundo retorno (58-60 años), etc.</w:t>
      </w:r>
    </w:p>
    <w:p w14:paraId="5FF8D837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Las Lecciones de Saturno: Integración, disciplina y la construcción de una base sólida.</w:t>
      </w:r>
    </w:p>
    <w:p w14:paraId="31081E12" w14:textId="09CA7CDB" w:rsidR="003A193C" w:rsidRPr="003A193C" w:rsidRDefault="003A193C" w:rsidP="003A193C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*</w:t>
      </w:r>
      <w:r w:rsidRP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El tiempo del CRONOS</w:t>
      </w:r>
    </w:p>
    <w:p w14:paraId="772A86A1" w14:textId="77777777" w:rsidR="003A193C" w:rsidRPr="003A193C" w:rsidRDefault="003A193C" w:rsidP="003A193C">
      <w:pPr>
        <w:pStyle w:val="Prrafodelista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688B8E8B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Encuentro 2 (Práctico): Abrazando el Proceso Saturnino</w:t>
      </w:r>
    </w:p>
    <w:p w14:paraId="5C93D361" w14:textId="77777777" w:rsidR="003A193C" w:rsidRPr="00A86412" w:rsidRDefault="003A193C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</w:p>
    <w:p w14:paraId="4CE85F29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Estudio de Retornos de Saturno: Análisis de los Retornos de Saturno de los participantes (o de un momento significativo de Saturno en sus vidas).</w:t>
      </w:r>
    </w:p>
    <w:p w14:paraId="09977A9E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Experiencias Compartidas: ¿Cómo se ha manifestado o se está manifestando este ciclo en sus vidas? ¿Qué desafíos y aprendizajes se han presentado?</w:t>
      </w:r>
    </w:p>
    <w:p w14:paraId="1347C742" w14:textId="77777777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Empoderamiento ante Saturno: ¿Cómo podemos abordar los desafíos de Saturno con madurez y responsabilidad? ¿Cómo podemos construir estructuras que nos sostengan?</w:t>
      </w:r>
    </w:p>
    <w:p w14:paraId="43B3E9DF" w14:textId="77777777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 * Visualización de Compromisos: Identificación de las áreas donde se requiere mayor compromiso y estructura.</w:t>
      </w:r>
    </w:p>
    <w:p w14:paraId="6CF9C228" w14:textId="77777777" w:rsidR="003A193C" w:rsidRDefault="003A193C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721158E8" w14:textId="77777777" w:rsidR="003A193C" w:rsidRPr="00A86412" w:rsidRDefault="003A193C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13D504A9" w14:textId="37E9784C" w:rsidR="003A193C" w:rsidRDefault="00A86412" w:rsidP="00CD69E2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  <w:r w:rsidRPr="00E86EA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Módulo 7: </w:t>
      </w:r>
      <w:r w:rsidR="00E86EA4" w:rsidRPr="00E86EA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Retorno nodal: el gran salto evolutivo</w:t>
      </w:r>
      <w:r w:rsidRPr="00E86EA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 xml:space="preserve"> (</w:t>
      </w:r>
      <w:proofErr w:type="gramStart"/>
      <w:r w:rsidRPr="00E86EA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Diciembre</w:t>
      </w:r>
      <w:proofErr w:type="gramEnd"/>
      <w:r w:rsidRPr="00E86EA4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  <w:t>)</w:t>
      </w:r>
    </w:p>
    <w:p w14:paraId="590C6100" w14:textId="77777777" w:rsidR="00E86EA4" w:rsidRPr="00E86EA4" w:rsidRDefault="00E86EA4" w:rsidP="00E86EA4">
      <w:pPr>
        <w:pStyle w:val="Prrafodelista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es-AR"/>
          <w14:ligatures w14:val="none"/>
        </w:rPr>
      </w:pPr>
    </w:p>
    <w:p w14:paraId="4959AAC8" w14:textId="2C0504FD" w:rsidR="00E86EA4" w:rsidRPr="00E86EA4" w:rsidRDefault="00A86412" w:rsidP="00E86EA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Encuentro 1 (Teórico): </w:t>
      </w:r>
      <w:r w:rsidR="00E86EA4"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La Teoría de la Evolución</w:t>
      </w:r>
    </w:p>
    <w:p w14:paraId="3FA36C4F" w14:textId="069BFA00" w:rsidR="00A86412" w:rsidRPr="00E86EA4" w:rsidRDefault="00E86EA4" w:rsidP="00E86EA4">
      <w:pP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</w:pP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* Los Nodos Lunares: El Eje del Destino: Entiende qué son el Nodo Norte (futuro y propósito) y el Nodo Sur (pasado y zona de confort).</w:t>
      </w:r>
      <w: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br/>
      </w: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* El Retorno Nodal Directo: Descubre el significado profundo de los 18.6 años y cómo se manifiesta en tu vida la confrontación entre el pasado y el futuro.</w:t>
      </w:r>
      <w: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br/>
      </w: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* El Retorno Nodal Inverso (Anti-Retorno): Aprende sobre el ciclo de los 9.3 años, un momento de revisión crítica y ajustes a mitad de camino.</w:t>
      </w:r>
      <w: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br/>
      </w: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* La Matriz Kármica: Comprende los ciclos y cómo se van tejiendo en tu vida.</w:t>
      </w:r>
    </w:p>
    <w:p w14:paraId="5827E407" w14:textId="77777777" w:rsidR="00E86FF8" w:rsidRDefault="00E86FF8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09945625" w14:textId="77777777" w:rsidR="003A193C" w:rsidRPr="00A86412" w:rsidRDefault="003A193C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7B7EED5C" w14:textId="0E5A379C" w:rsid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 xml:space="preserve">Encuentro 2 (Práctico): </w:t>
      </w:r>
      <w:r w:rsidR="00E86EA4" w:rsidRPr="00E86EA4"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  <w:t>Mapeando tu Transformación</w:t>
      </w:r>
    </w:p>
    <w:p w14:paraId="7F8AF478" w14:textId="77777777" w:rsidR="00E86FF8" w:rsidRPr="00A86412" w:rsidRDefault="00E86FF8" w:rsidP="00A86412">
      <w:pPr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es-AR"/>
          <w14:ligatures w14:val="none"/>
        </w:rPr>
      </w:pPr>
    </w:p>
    <w:p w14:paraId="35717D16" w14:textId="254A3A7F" w:rsidR="00E86EA4" w:rsidRPr="00E86EA4" w:rsidRDefault="00E86EA4" w:rsidP="00E86EA4">
      <w:pP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</w:pP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* Identifica el Momento Clave: Aprende a calcular con precisión tu próximo Retorno Nodal y los ciclos inversos en tu carta natal.</w:t>
      </w:r>
      <w: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br/>
      </w: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* Claves por Casa y Signo: Interpretaremos el significado de los Nodos en cada casa y signo para personalizar la experiencia.</w:t>
      </w:r>
      <w: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br/>
      </w: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* Ejercicios de Integración: Herramientas prácticas para alinear tus acciones con la energía evolutiva de tus Nodos.</w:t>
      </w:r>
    </w:p>
    <w:p w14:paraId="5DD8840A" w14:textId="77777777" w:rsidR="00E86EA4" w:rsidRPr="00E86EA4" w:rsidRDefault="00E86EA4" w:rsidP="00E86EA4">
      <w:pP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</w:pPr>
      <w:r w:rsidRPr="00E86EA4">
        <w:rPr>
          <w:rFonts w:ascii="Arial" w:eastAsia="Times New Roman" w:hAnsi="Arial" w:cs="Arial"/>
          <w:b/>
          <w:bCs/>
          <w:kern w:val="0"/>
          <w:sz w:val="24"/>
          <w:szCs w:val="24"/>
          <w:lang w:val="es-ES" w:eastAsia="es-AR"/>
          <w14:ligatures w14:val="none"/>
        </w:rPr>
        <w:t xml:space="preserve">Bonus </w:t>
      </w:r>
      <w:proofErr w:type="spellStart"/>
      <w:r w:rsidRPr="00E86EA4">
        <w:rPr>
          <w:rFonts w:ascii="Arial" w:eastAsia="Times New Roman" w:hAnsi="Arial" w:cs="Arial"/>
          <w:b/>
          <w:bCs/>
          <w:kern w:val="0"/>
          <w:sz w:val="24"/>
          <w:szCs w:val="24"/>
          <w:lang w:val="es-ES" w:eastAsia="es-AR"/>
          <w14:ligatures w14:val="none"/>
        </w:rPr>
        <w:t>Track</w:t>
      </w:r>
      <w:proofErr w:type="spellEnd"/>
      <w:r w:rsidRPr="00E86EA4">
        <w:rPr>
          <w:rFonts w:ascii="Arial" w:eastAsia="Times New Roman" w:hAnsi="Arial" w:cs="Arial"/>
          <w:b/>
          <w:bCs/>
          <w:kern w:val="0"/>
          <w:sz w:val="24"/>
          <w:szCs w:val="24"/>
          <w:lang w:val="es-ES" w:eastAsia="es-AR"/>
          <w14:ligatures w14:val="none"/>
        </w:rPr>
        <w:t>: Eclipses y Retornos – La Conexión Ineludible</w:t>
      </w:r>
    </w:p>
    <w:p w14:paraId="564E65AC" w14:textId="77777777" w:rsidR="00E86EA4" w:rsidRPr="00E86EA4" w:rsidRDefault="00E86EA4" w:rsidP="00E86EA4">
      <w:pPr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</w:pPr>
      <w:r w:rsidRPr="00E86EA4">
        <w:rPr>
          <w:rFonts w:ascii="Arial" w:eastAsia="Times New Roman" w:hAnsi="Arial" w:cs="Arial"/>
          <w:kern w:val="0"/>
          <w:sz w:val="24"/>
          <w:szCs w:val="24"/>
          <w:lang w:val="es-ES" w:eastAsia="es-AR"/>
          <w14:ligatures w14:val="none"/>
        </w:rPr>
        <w:t>Los eclipses actúan como aceleradores de destino. Entiende por qué los eclipses siempre se dan cerca de los Nodos Lunares y cómo los que coinciden con tu Retorno Nodal potencian y definen los temas que se activan en ese período.</w:t>
      </w:r>
    </w:p>
    <w:p w14:paraId="6691CA27" w14:textId="77777777" w:rsidR="00E86EA4" w:rsidRDefault="00E86EA4" w:rsidP="00A86412">
      <w:pPr>
        <w:pBdr>
          <w:bottom w:val="single" w:sz="6" w:space="1" w:color="auto"/>
        </w:pBd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118838EB" w14:textId="77777777" w:rsidR="00E86EA4" w:rsidRDefault="00E86EA4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</w:p>
    <w:p w14:paraId="570F7903" w14:textId="0866B09A" w:rsidR="00A86412" w:rsidRPr="00A86412" w:rsidRDefault="00A86412" w:rsidP="00A86412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</w:pP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Este temario ofrece una estructura sólida que permite profundizar en cada retorno, al tiempo que fomenta la </w:t>
      </w:r>
      <w:proofErr w:type="gramStart"/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participación activa</w:t>
      </w:r>
      <w:proofErr w:type="gramEnd"/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 y el autoconocimiento. ¡Será una especialización muy </w:t>
      </w:r>
      <w:r w:rsidR="003A193C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 xml:space="preserve">potente y </w:t>
      </w:r>
      <w:r w:rsidRPr="00A86412">
        <w:rPr>
          <w:rFonts w:ascii="Arial" w:eastAsia="Times New Roman" w:hAnsi="Arial" w:cs="Arial"/>
          <w:kern w:val="0"/>
          <w:sz w:val="24"/>
          <w:szCs w:val="24"/>
          <w:lang w:eastAsia="es-AR"/>
          <w14:ligatures w14:val="none"/>
        </w:rPr>
        <w:t>enriquecedora!</w:t>
      </w:r>
    </w:p>
    <w:p w14:paraId="51163D12" w14:textId="77777777" w:rsidR="00322066" w:rsidRPr="00A86412" w:rsidRDefault="00322066" w:rsidP="00A86412">
      <w:pPr>
        <w:jc w:val="both"/>
        <w:rPr>
          <w:rFonts w:ascii="Arial" w:hAnsi="Arial" w:cs="Arial"/>
          <w:sz w:val="24"/>
          <w:szCs w:val="24"/>
        </w:rPr>
      </w:pPr>
    </w:p>
    <w:sectPr w:rsidR="00322066" w:rsidRPr="00A864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622883"/>
    <w:multiLevelType w:val="hybridMultilevel"/>
    <w:tmpl w:val="E7F6596C"/>
    <w:lvl w:ilvl="0" w:tplc="2C0A0009">
      <w:start w:val="1"/>
      <w:numFmt w:val="bullet"/>
      <w:lvlText w:val=""/>
      <w:lvlJc w:val="left"/>
      <w:pPr>
        <w:ind w:left="888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1" w15:restartNumberingAfterBreak="0">
    <w:nsid w:val="67185F6A"/>
    <w:multiLevelType w:val="hybridMultilevel"/>
    <w:tmpl w:val="A148E55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A3241"/>
    <w:multiLevelType w:val="hybridMultilevel"/>
    <w:tmpl w:val="58A070D0"/>
    <w:lvl w:ilvl="0" w:tplc="E78A1E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7575191">
    <w:abstractNumId w:val="1"/>
  </w:num>
  <w:num w:numId="2" w16cid:durableId="535046125">
    <w:abstractNumId w:val="2"/>
  </w:num>
  <w:num w:numId="3" w16cid:durableId="669989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412"/>
    <w:rsid w:val="0012626E"/>
    <w:rsid w:val="00322066"/>
    <w:rsid w:val="003A193C"/>
    <w:rsid w:val="006F6508"/>
    <w:rsid w:val="007125AF"/>
    <w:rsid w:val="00A86412"/>
    <w:rsid w:val="00B15D7E"/>
    <w:rsid w:val="00BD0ACD"/>
    <w:rsid w:val="00E86EA4"/>
    <w:rsid w:val="00E86FF8"/>
    <w:rsid w:val="00F0090C"/>
    <w:rsid w:val="00F1239A"/>
    <w:rsid w:val="00F7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C1AAE"/>
  <w15:chartTrackingRefBased/>
  <w15:docId w15:val="{F0175B1C-C4F2-426C-95CF-81758F89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864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864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864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864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864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864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864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864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864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864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864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864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8641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8641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8641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8641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8641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8641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864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864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864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864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864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8641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8641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8641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864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8641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864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53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6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6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0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0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8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5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3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2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6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1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3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0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5</Pages>
  <Words>1600</Words>
  <Characters>8800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Meurer</dc:creator>
  <cp:keywords/>
  <dc:description/>
  <cp:lastModifiedBy>Cecilia Garcia Robles</cp:lastModifiedBy>
  <cp:revision>6</cp:revision>
  <dcterms:created xsi:type="dcterms:W3CDTF">2025-05-20T15:11:00Z</dcterms:created>
  <dcterms:modified xsi:type="dcterms:W3CDTF">2025-11-25T12:10:00Z</dcterms:modified>
</cp:coreProperties>
</file>